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D0" w:rsidRPr="00CF7BD0" w:rsidRDefault="00CF7BD0" w:rsidP="00CF7BD0">
      <w:pPr>
        <w:bidi/>
        <w:jc w:val="center"/>
        <w:rPr>
          <w:rFonts w:cs="B Nazanin"/>
          <w:b/>
          <w:bCs/>
          <w:sz w:val="36"/>
          <w:szCs w:val="36"/>
          <w:rtl/>
        </w:rPr>
      </w:pPr>
      <w:r w:rsidRPr="00CF7BD0">
        <w:rPr>
          <w:rFonts w:cs="B Nazanin" w:hint="cs"/>
          <w:b/>
          <w:bCs/>
          <w:sz w:val="36"/>
          <w:szCs w:val="36"/>
          <w:rtl/>
        </w:rPr>
        <w:t>تعهد نامه ملك داروخانه</w:t>
      </w:r>
    </w:p>
    <w:p w:rsidR="00CF7BD0" w:rsidRPr="00CF7BD0" w:rsidRDefault="00CF7BD0" w:rsidP="00CF7BD0">
      <w:pPr>
        <w:bidi/>
        <w:rPr>
          <w:rFonts w:cs="B Nazanin"/>
          <w:b/>
          <w:bCs/>
          <w:sz w:val="28"/>
          <w:szCs w:val="28"/>
          <w:rtl/>
        </w:rPr>
      </w:pPr>
    </w:p>
    <w:p w:rsidR="00CF7BD0" w:rsidRDefault="00CF7BD0" w:rsidP="00600589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CF7BD0">
        <w:rPr>
          <w:rFonts w:cs="B Nazanin" w:hint="cs"/>
          <w:b/>
          <w:bCs/>
          <w:sz w:val="28"/>
          <w:szCs w:val="28"/>
          <w:rtl/>
        </w:rPr>
        <w:tab/>
      </w:r>
      <w:r w:rsidRPr="00CF7BD0">
        <w:rPr>
          <w:rFonts w:cs="B Nazanin" w:hint="cs"/>
          <w:b/>
          <w:bCs/>
          <w:sz w:val="32"/>
          <w:szCs w:val="32"/>
          <w:rtl/>
        </w:rPr>
        <w:t>اينجانب ....................................... فرزند ............................ داراي مجوز تأسيس داروخانه به شماره .................................. مورخ ............................... هرگونه مشكلات ناشي از ملكيت داروخانه.....................واقع درشهرستان............................. شهر/روستا......................خيابان ................................................... پلاك .......................... را مي پذيرم و دانش</w:t>
      </w:r>
      <w:r w:rsidR="00600589">
        <w:rPr>
          <w:rFonts w:cs="B Nazanin" w:hint="cs"/>
          <w:b/>
          <w:bCs/>
          <w:sz w:val="32"/>
          <w:szCs w:val="32"/>
          <w:rtl/>
        </w:rPr>
        <w:t>کد</w:t>
      </w:r>
      <w:r w:rsidRPr="00CF7BD0">
        <w:rPr>
          <w:rFonts w:cs="B Nazanin" w:hint="cs"/>
          <w:b/>
          <w:bCs/>
          <w:sz w:val="32"/>
          <w:szCs w:val="32"/>
          <w:rtl/>
        </w:rPr>
        <w:t xml:space="preserve">ه علوم پزشكي وخدمات بهداشتي درماني </w:t>
      </w:r>
      <w:r w:rsidR="00600589">
        <w:rPr>
          <w:rFonts w:cs="B Nazanin" w:hint="cs"/>
          <w:b/>
          <w:bCs/>
          <w:sz w:val="32"/>
          <w:szCs w:val="32"/>
          <w:rtl/>
        </w:rPr>
        <w:t>آبادان</w:t>
      </w:r>
      <w:r w:rsidRPr="00CF7BD0">
        <w:rPr>
          <w:rFonts w:cs="B Nazanin" w:hint="cs"/>
          <w:b/>
          <w:bCs/>
          <w:sz w:val="32"/>
          <w:szCs w:val="32"/>
          <w:rtl/>
        </w:rPr>
        <w:t xml:space="preserve"> و معاونت دار</w:t>
      </w:r>
      <w:r w:rsidR="00B93D91">
        <w:rPr>
          <w:rFonts w:cs="B Nazanin" w:hint="cs"/>
          <w:b/>
          <w:bCs/>
          <w:sz w:val="32"/>
          <w:szCs w:val="32"/>
          <w:rtl/>
        </w:rPr>
        <w:t>و</w:t>
      </w:r>
      <w:bookmarkStart w:id="0" w:name="_GoBack"/>
      <w:bookmarkEnd w:id="0"/>
      <w:r w:rsidRPr="00CF7BD0">
        <w:rPr>
          <w:rFonts w:cs="B Nazanin" w:hint="cs"/>
          <w:b/>
          <w:bCs/>
          <w:sz w:val="32"/>
          <w:szCs w:val="32"/>
          <w:rtl/>
        </w:rPr>
        <w:t xml:space="preserve"> سازمان غذا و دارو ومواد مخدر وزارت مطبوع هيچگونه مسئوليتي دراين مورد نخواهند داشت .</w:t>
      </w:r>
    </w:p>
    <w:p w:rsidR="00CF7BD0" w:rsidRDefault="00CF7BD0" w:rsidP="00CF7BD0">
      <w:pPr>
        <w:bidi/>
        <w:jc w:val="both"/>
        <w:rPr>
          <w:rFonts w:cs="B Nazanin"/>
          <w:b/>
          <w:bCs/>
          <w:sz w:val="32"/>
          <w:szCs w:val="32"/>
          <w:rtl/>
        </w:rPr>
      </w:pPr>
    </w:p>
    <w:p w:rsidR="00CF7BD0" w:rsidRPr="00CF7BD0" w:rsidRDefault="00CF7BD0" w:rsidP="00CF7BD0">
      <w:pPr>
        <w:bidi/>
        <w:jc w:val="both"/>
        <w:rPr>
          <w:rFonts w:cs="B Nazanin"/>
          <w:b/>
          <w:bCs/>
          <w:sz w:val="32"/>
          <w:szCs w:val="32"/>
          <w:rtl/>
        </w:rPr>
      </w:pPr>
    </w:p>
    <w:p w:rsidR="00CF7BD0" w:rsidRPr="00CF7BD0" w:rsidRDefault="00CF7BD0" w:rsidP="00CF7BD0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CF7BD0">
        <w:rPr>
          <w:rFonts w:cs="B Nazanin"/>
          <w:sz w:val="32"/>
          <w:szCs w:val="32"/>
          <w:rtl/>
        </w:rPr>
        <w:tab/>
      </w:r>
      <w:r w:rsidRPr="00CF7BD0">
        <w:rPr>
          <w:rFonts w:cs="B Nazanin" w:hint="cs"/>
          <w:sz w:val="32"/>
          <w:szCs w:val="32"/>
          <w:rtl/>
        </w:rPr>
        <w:tab/>
      </w:r>
      <w:r w:rsidRPr="00CF7BD0">
        <w:rPr>
          <w:rFonts w:cs="B Nazanin" w:hint="cs"/>
          <w:sz w:val="32"/>
          <w:szCs w:val="32"/>
          <w:rtl/>
        </w:rPr>
        <w:tab/>
      </w:r>
      <w:r w:rsidRPr="00CF7BD0">
        <w:rPr>
          <w:rFonts w:cs="B Nazanin" w:hint="cs"/>
          <w:sz w:val="32"/>
          <w:szCs w:val="32"/>
          <w:rtl/>
        </w:rPr>
        <w:tab/>
      </w:r>
      <w:r w:rsidRPr="00CF7BD0">
        <w:rPr>
          <w:rFonts w:cs="B Nazanin" w:hint="cs"/>
          <w:sz w:val="32"/>
          <w:szCs w:val="32"/>
          <w:rtl/>
        </w:rPr>
        <w:tab/>
      </w:r>
      <w:r w:rsidRPr="00CF7BD0">
        <w:rPr>
          <w:rFonts w:cs="B Nazanin" w:hint="cs"/>
          <w:sz w:val="32"/>
          <w:szCs w:val="32"/>
          <w:rtl/>
        </w:rPr>
        <w:tab/>
      </w:r>
      <w:r w:rsidRPr="00CF7BD0">
        <w:rPr>
          <w:rFonts w:cs="B Nazanin" w:hint="cs"/>
          <w:sz w:val="32"/>
          <w:szCs w:val="32"/>
          <w:rtl/>
        </w:rPr>
        <w:tab/>
      </w:r>
      <w:r w:rsidRPr="00CF7BD0">
        <w:rPr>
          <w:rFonts w:cs="B Nazanin" w:hint="cs"/>
          <w:sz w:val="32"/>
          <w:szCs w:val="32"/>
          <w:rtl/>
        </w:rPr>
        <w:tab/>
      </w:r>
      <w:r w:rsidRPr="00CF7BD0">
        <w:rPr>
          <w:rFonts w:cs="B Nazanin" w:hint="cs"/>
          <w:b/>
          <w:bCs/>
          <w:sz w:val="32"/>
          <w:szCs w:val="32"/>
          <w:rtl/>
        </w:rPr>
        <w:t>تاريخ وامضاي مؤسس داروخانه :</w:t>
      </w:r>
    </w:p>
    <w:p w:rsidR="007503F7" w:rsidRPr="00CF7BD0" w:rsidRDefault="007503F7" w:rsidP="00CF7BD0">
      <w:pPr>
        <w:rPr>
          <w:rFonts w:cs="B Nazanin"/>
        </w:rPr>
      </w:pPr>
    </w:p>
    <w:sectPr w:rsidR="007503F7" w:rsidRPr="00CF7BD0" w:rsidSect="001B6DE8">
      <w:headerReference w:type="default" r:id="rId9"/>
      <w:footerReference w:type="default" r:id="rId10"/>
      <w:pgSz w:w="11907" w:h="16839" w:code="9"/>
      <w:pgMar w:top="939" w:right="1183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16" w:rsidRDefault="00584216" w:rsidP="00FB1835">
      <w:r>
        <w:separator/>
      </w:r>
    </w:p>
  </w:endnote>
  <w:endnote w:type="continuationSeparator" w:id="0">
    <w:p w:rsidR="00584216" w:rsidRDefault="00584216" w:rsidP="00FB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E8" w:rsidRPr="001B6DE8" w:rsidRDefault="001B6DE8" w:rsidP="001B6DE8">
    <w:pPr>
      <w:widowControl w:val="0"/>
      <w:bidi/>
      <w:spacing w:line="120" w:lineRule="auto"/>
      <w:jc w:val="center"/>
      <w:rPr>
        <w:rFonts w:ascii="IranNastaliq" w:hAnsi="IranNastaliq" w:cs="IranNastaliq"/>
        <w:sz w:val="34"/>
        <w:szCs w:val="34"/>
        <w:lang w:bidi="fa-IR"/>
      </w:rPr>
    </w:pPr>
    <w:r w:rsidRPr="001B6DE8">
      <w:rPr>
        <w:rFonts w:ascii="IranNastaliq" w:hAnsi="IranNastaliq" w:cs="IranNastaliq"/>
        <w:sz w:val="34"/>
        <w:szCs w:val="34"/>
        <w:rtl/>
        <w:lang w:bidi="fa-IR"/>
      </w:rPr>
      <w:t>آبادان : احمد آباد</w:t>
    </w:r>
    <w:r>
      <w:rPr>
        <w:rFonts w:ascii="IranNastaliq" w:hAnsi="IranNastaliq" w:cs="IranNastaliq"/>
        <w:sz w:val="34"/>
        <w:szCs w:val="34"/>
        <w:lang w:bidi="fa-IR"/>
      </w:rPr>
      <w:t>-</w:t>
    </w:r>
    <w:r w:rsidRPr="001B6DE8">
      <w:rPr>
        <w:rFonts w:ascii="IranNastaliq" w:hAnsi="IranNastaliq" w:cs="IranNastaliq"/>
        <w:sz w:val="34"/>
        <w:szCs w:val="34"/>
        <w:rtl/>
        <w:lang w:bidi="fa-IR"/>
      </w:rPr>
      <w:t xml:space="preserve"> ابتدای خیابان 15 </w:t>
    </w:r>
    <w:r>
      <w:rPr>
        <w:rFonts w:ascii="IranNastaliq" w:hAnsi="IranNastaliq" w:cs="IranNastaliq"/>
        <w:sz w:val="34"/>
        <w:szCs w:val="34"/>
        <w:lang w:bidi="fa-IR"/>
      </w:rPr>
      <w:t>-</w:t>
    </w:r>
    <w:r w:rsidRPr="001B6DE8">
      <w:rPr>
        <w:rFonts w:ascii="IranNastaliq" w:hAnsi="IranNastaliq" w:cs="IranNastaliq"/>
        <w:sz w:val="34"/>
        <w:szCs w:val="34"/>
        <w:rtl/>
        <w:lang w:bidi="fa-IR"/>
      </w:rPr>
      <w:t>جنب کارواش</w:t>
    </w:r>
  </w:p>
  <w:p w:rsidR="00FB1835" w:rsidRPr="001B6DE8" w:rsidRDefault="001B6DE8" w:rsidP="001B6DE8">
    <w:pPr>
      <w:widowControl w:val="0"/>
      <w:bidi/>
      <w:spacing w:line="120" w:lineRule="auto"/>
      <w:jc w:val="center"/>
      <w:rPr>
        <w:rFonts w:ascii="IranNastaliq" w:hAnsi="IranNastaliq" w:cs="IranNastaliq"/>
        <w:sz w:val="34"/>
        <w:szCs w:val="34"/>
        <w:lang w:bidi="fa-IR"/>
      </w:rPr>
    </w:pPr>
    <w:r w:rsidRPr="001B6DE8">
      <w:rPr>
        <w:rFonts w:ascii="IranNastaliq" w:hAnsi="IranNastaliq" w:cs="IranNastaliq"/>
        <w:sz w:val="34"/>
        <w:szCs w:val="34"/>
        <w:rtl/>
        <w:lang w:bidi="fa-IR"/>
      </w:rPr>
      <w:t xml:space="preserve">تلفن </w:t>
    </w:r>
    <w:r>
      <w:rPr>
        <w:rFonts w:ascii="IranNastaliq" w:hAnsi="IranNastaliq" w:cs="IranNastaliq"/>
        <w:sz w:val="34"/>
        <w:szCs w:val="34"/>
        <w:lang w:bidi="fa-IR"/>
      </w:rPr>
      <w:t xml:space="preserve"> </w:t>
    </w:r>
    <w:r>
      <w:rPr>
        <w:rFonts w:ascii="IranNastaliq" w:hAnsi="IranNastaliq" w:cs="IranNastaliq" w:hint="cs"/>
        <w:sz w:val="34"/>
        <w:szCs w:val="34"/>
        <w:rtl/>
        <w:lang w:bidi="fa-IR"/>
      </w:rPr>
      <w:t>و دورنگار</w:t>
    </w:r>
    <w:r w:rsidRPr="001B6DE8">
      <w:rPr>
        <w:rFonts w:ascii="IranNastaliq" w:hAnsi="IranNastaliq" w:cs="IranNastaliq"/>
        <w:sz w:val="34"/>
        <w:szCs w:val="34"/>
        <w:rtl/>
        <w:lang w:bidi="fa-IR"/>
      </w:rPr>
      <w:t>: 4424626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16" w:rsidRDefault="00584216" w:rsidP="00FB1835">
      <w:r>
        <w:separator/>
      </w:r>
    </w:p>
  </w:footnote>
  <w:footnote w:type="continuationSeparator" w:id="0">
    <w:p w:rsidR="00584216" w:rsidRDefault="00584216" w:rsidP="00FB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E8" w:rsidRDefault="00FB1835" w:rsidP="001B6DE8">
    <w:pPr>
      <w:pStyle w:val="Header"/>
      <w:tabs>
        <w:tab w:val="clear" w:pos="9360"/>
        <w:tab w:val="right" w:pos="9639"/>
      </w:tabs>
      <w:spacing w:line="120" w:lineRule="auto"/>
      <w:rPr>
        <w:rFonts w:ascii="IranNastaliq" w:hAnsi="IranNastaliq" w:cs="IranNastaliq"/>
        <w:sz w:val="28"/>
        <w:szCs w:val="28"/>
        <w:rtl/>
        <w:lang w:bidi="fa-IR"/>
      </w:rPr>
    </w:pPr>
    <w:r w:rsidRPr="00FB1835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1A3FF96" wp14:editId="0B90D3D2">
          <wp:simplePos x="0" y="0"/>
          <wp:positionH relativeFrom="column">
            <wp:posOffset>5295900</wp:posOffset>
          </wp:positionH>
          <wp:positionV relativeFrom="paragraph">
            <wp:posOffset>154940</wp:posOffset>
          </wp:positionV>
          <wp:extent cx="612140" cy="6273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DE8">
      <w:rPr>
        <w:rFonts w:ascii="IranNastaliq" w:hAnsi="IranNastaliq" w:cs="IranNastaliq" w:hint="cs"/>
        <w:sz w:val="28"/>
        <w:szCs w:val="28"/>
        <w:rtl/>
        <w:lang w:bidi="fa-IR"/>
      </w:rPr>
      <w:t>تاریخ :</w:t>
    </w:r>
  </w:p>
  <w:p w:rsidR="00FB1835" w:rsidRPr="00FB1835" w:rsidRDefault="00FB1835" w:rsidP="001B6DE8">
    <w:pPr>
      <w:pStyle w:val="Header"/>
      <w:tabs>
        <w:tab w:val="clear" w:pos="9360"/>
        <w:tab w:val="right" w:pos="9639"/>
      </w:tabs>
      <w:spacing w:line="120" w:lineRule="auto"/>
      <w:rPr>
        <w:rFonts w:ascii="IranNastaliq" w:hAnsi="IranNastaliq" w:cs="IranNastaliq"/>
        <w:sz w:val="28"/>
        <w:szCs w:val="28"/>
        <w:rtl/>
        <w:lang w:bidi="fa-IR"/>
      </w:rPr>
    </w:pPr>
  </w:p>
  <w:p w:rsidR="00FB1835" w:rsidRPr="00FB1835" w:rsidRDefault="00FB1835" w:rsidP="001B6DE8">
    <w:pPr>
      <w:pStyle w:val="Header"/>
      <w:tabs>
        <w:tab w:val="clear" w:pos="9360"/>
        <w:tab w:val="right" w:pos="9639"/>
      </w:tabs>
      <w:bidi/>
      <w:spacing w:line="120" w:lineRule="auto"/>
      <w:ind w:left="4680"/>
      <w:rPr>
        <w:rFonts w:ascii="IranNastaliq" w:hAnsi="IranNastaliq" w:cs="IranNastaliq"/>
        <w:sz w:val="28"/>
        <w:szCs w:val="28"/>
        <w:rtl/>
        <w:lang w:bidi="fa-IR"/>
      </w:rPr>
    </w:pPr>
    <w:r w:rsidRPr="00FB1835">
      <w:rPr>
        <w:rFonts w:ascii="IranNastaliq" w:hAnsi="IranNastaliq" w:cs="IranNastaliq"/>
        <w:sz w:val="40"/>
        <w:szCs w:val="40"/>
        <w:rtl/>
      </w:rPr>
      <w:t>بسمه تعالی</w:t>
    </w:r>
    <w:r w:rsidR="001B6DE8">
      <w:rPr>
        <w:rFonts w:ascii="IranNastaliq" w:hAnsi="IranNastaliq" w:cs="IranNastaliq"/>
        <w:sz w:val="40"/>
        <w:szCs w:val="40"/>
      </w:rPr>
      <w:t xml:space="preserve"> </w:t>
    </w:r>
    <w:r w:rsidR="001B6DE8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</w:r>
    <w:r w:rsidR="001B6DE8">
      <w:rPr>
        <w:rFonts w:ascii="IranNastaliq" w:hAnsi="IranNastaliq" w:cs="IranNastaliq"/>
        <w:sz w:val="40"/>
        <w:szCs w:val="40"/>
      </w:rPr>
      <w:t xml:space="preserve">         </w:t>
    </w:r>
    <w:r w:rsidR="001B6DE8" w:rsidRPr="00FB1835">
      <w:rPr>
        <w:rFonts w:ascii="IranNastaliq" w:hAnsi="IranNastaliq" w:cs="IranNastaliq" w:hint="cs"/>
        <w:sz w:val="28"/>
        <w:szCs w:val="28"/>
        <w:rtl/>
        <w:lang w:bidi="fa-IR"/>
      </w:rPr>
      <w:t>شماره:</w:t>
    </w:r>
    <w:r w:rsidR="001B6DE8">
      <w:rPr>
        <w:rFonts w:ascii="IranNastaliq" w:hAnsi="IranNastaliq" w:cs="IranNastaliq"/>
        <w:sz w:val="40"/>
        <w:szCs w:val="4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B1835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 w:rsidR="001B6DE8">
      <w:rPr>
        <w:rFonts w:ascii="IranNastaliq" w:hAnsi="IranNastaliq" w:cs="IranNastaliq" w:hint="cs"/>
        <w:sz w:val="28"/>
        <w:szCs w:val="28"/>
        <w:rtl/>
        <w:lang w:bidi="fa-IR"/>
      </w:rPr>
      <w:t xml:space="preserve">                                 </w:t>
    </w:r>
  </w:p>
  <w:p w:rsidR="00FB1835" w:rsidRPr="00FB1835" w:rsidRDefault="00FB1835" w:rsidP="001B6DE8">
    <w:pPr>
      <w:pStyle w:val="Header"/>
      <w:tabs>
        <w:tab w:val="clear" w:pos="9360"/>
        <w:tab w:val="right" w:pos="9639"/>
      </w:tabs>
      <w:spacing w:line="120" w:lineRule="auto"/>
      <w:rPr>
        <w:rtl/>
        <w:lang w:bidi="fa-IR"/>
      </w:rPr>
    </w:pPr>
    <w:r w:rsidRPr="00FB1835">
      <w:rPr>
        <w:rFonts w:ascii="IranNastaliq" w:hAnsi="IranNastaliq" w:cs="IranNastaliq" w:hint="cs"/>
        <w:sz w:val="28"/>
        <w:szCs w:val="28"/>
        <w:rtl/>
        <w:lang w:bidi="fa-IR"/>
      </w:rPr>
      <w:t>پیوست</w:t>
    </w:r>
    <w:r w:rsidR="001B6DE8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>
      <w:rPr>
        <w:rFonts w:ascii="IranNastaliq" w:hAnsi="IranNastaliq" w:cs="IranNastaliq" w:hint="cs"/>
        <w:rtl/>
        <w:lang w:bidi="fa-IR"/>
      </w:rPr>
      <w:t>:</w:t>
    </w:r>
    <w:r>
      <w:ptab w:relativeTo="margin" w:alignment="center" w:leader="none"/>
    </w:r>
    <w:r>
      <w:t xml:space="preserve">                        </w:t>
    </w:r>
  </w:p>
  <w:p w:rsidR="00FB1835" w:rsidRPr="00FB1835" w:rsidRDefault="00267EEA" w:rsidP="00267EEA">
    <w:pPr>
      <w:widowControl w:val="0"/>
      <w:bidi/>
      <w:spacing w:line="204" w:lineRule="auto"/>
      <w:ind w:left="-590"/>
      <w:rPr>
        <w:rFonts w:ascii="IranNastaliq" w:hAnsi="IranNastaliq" w:cs="IranNastaliq"/>
        <w:sz w:val="30"/>
        <w:szCs w:val="30"/>
        <w:lang w:bidi="fa-IR"/>
      </w:rPr>
    </w:pPr>
    <w:r>
      <w:rPr>
        <w:rFonts w:ascii="IranNastaliq" w:hAnsi="IranNastaliq" w:cs="IranNastaliq"/>
        <w:sz w:val="30"/>
        <w:szCs w:val="30"/>
        <w:rtl/>
        <w:lang w:bidi="fa-IR"/>
      </w:rPr>
      <w:t>دانش</w:t>
    </w:r>
    <w:r>
      <w:rPr>
        <w:rFonts w:ascii="IranNastaliq" w:hAnsi="IranNastaliq" w:cs="IranNastaliq" w:hint="cs"/>
        <w:sz w:val="30"/>
        <w:szCs w:val="30"/>
        <w:rtl/>
        <w:lang w:bidi="fa-IR"/>
      </w:rPr>
      <w:t>کده</w:t>
    </w:r>
    <w:r w:rsidR="00FB1835" w:rsidRPr="00FB1835">
      <w:rPr>
        <w:rFonts w:ascii="IranNastaliq" w:hAnsi="IranNastaliq" w:cs="IranNastaliq"/>
        <w:sz w:val="30"/>
        <w:szCs w:val="30"/>
        <w:rtl/>
        <w:lang w:bidi="fa-IR"/>
      </w:rPr>
      <w:t xml:space="preserve"> علوم پزشکی و خدمات بهداشتی درمانی آبادان</w:t>
    </w:r>
  </w:p>
  <w:p w:rsidR="00FB1835" w:rsidRDefault="00FB1835" w:rsidP="00FB1835">
    <w:pPr>
      <w:widowControl w:val="0"/>
      <w:bidi/>
      <w:spacing w:line="120" w:lineRule="auto"/>
      <w:ind w:left="-22"/>
      <w:rPr>
        <w:rFonts w:ascii="IranNastaliq" w:hAnsi="IranNastaliq" w:cs="IranNastaliq"/>
        <w:sz w:val="30"/>
        <w:szCs w:val="30"/>
        <w:rtl/>
        <w:lang w:bidi="fa-IR"/>
      </w:rPr>
    </w:pPr>
    <w:r>
      <w:rPr>
        <w:rFonts w:ascii="IranNastaliq" w:hAnsi="IranNastaliq" w:cs="IranNastaliq"/>
        <w:sz w:val="30"/>
        <w:szCs w:val="30"/>
        <w:lang w:bidi="fa-IR"/>
      </w:rPr>
      <w:t xml:space="preserve">    </w:t>
    </w:r>
    <w:r w:rsidRPr="00FB1835">
      <w:rPr>
        <w:rFonts w:ascii="IranNastaliq" w:hAnsi="IranNastaliq" w:cs="IranNastaliq"/>
        <w:sz w:val="30"/>
        <w:szCs w:val="30"/>
        <w:rtl/>
        <w:lang w:bidi="fa-IR"/>
      </w:rPr>
      <w:t>معاونت غذا و دارو</w:t>
    </w:r>
  </w:p>
  <w:p w:rsidR="00FB1835" w:rsidRDefault="00FB1835" w:rsidP="00FB1835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0B1"/>
    <w:multiLevelType w:val="hybridMultilevel"/>
    <w:tmpl w:val="368C13D4"/>
    <w:lvl w:ilvl="0" w:tplc="ACE8D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35"/>
    <w:rsid w:val="000805E8"/>
    <w:rsid w:val="000C0451"/>
    <w:rsid w:val="001961B1"/>
    <w:rsid w:val="001B6DE8"/>
    <w:rsid w:val="00267EEA"/>
    <w:rsid w:val="00392136"/>
    <w:rsid w:val="004F788D"/>
    <w:rsid w:val="00584216"/>
    <w:rsid w:val="00591DE4"/>
    <w:rsid w:val="00600589"/>
    <w:rsid w:val="00646A0F"/>
    <w:rsid w:val="00731416"/>
    <w:rsid w:val="007503F7"/>
    <w:rsid w:val="00881DEC"/>
    <w:rsid w:val="0090372A"/>
    <w:rsid w:val="00911313"/>
    <w:rsid w:val="00967A31"/>
    <w:rsid w:val="00973AEF"/>
    <w:rsid w:val="00A62611"/>
    <w:rsid w:val="00A9445D"/>
    <w:rsid w:val="00B93D91"/>
    <w:rsid w:val="00BC71AC"/>
    <w:rsid w:val="00C97DBA"/>
    <w:rsid w:val="00CF7BD0"/>
    <w:rsid w:val="00E82BE7"/>
    <w:rsid w:val="00E91355"/>
    <w:rsid w:val="00EF29B0"/>
    <w:rsid w:val="00F42747"/>
    <w:rsid w:val="00FB1835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8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1835"/>
  </w:style>
  <w:style w:type="paragraph" w:styleId="Footer">
    <w:name w:val="footer"/>
    <w:basedOn w:val="Normal"/>
    <w:link w:val="FooterChar"/>
    <w:uiPriority w:val="99"/>
    <w:unhideWhenUsed/>
    <w:rsid w:val="00FB18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1835"/>
  </w:style>
  <w:style w:type="paragraph" w:styleId="BalloonText">
    <w:name w:val="Balloon Text"/>
    <w:basedOn w:val="Normal"/>
    <w:link w:val="BalloonTextChar"/>
    <w:uiPriority w:val="99"/>
    <w:semiHidden/>
    <w:unhideWhenUsed/>
    <w:rsid w:val="00FB1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B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8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1835"/>
  </w:style>
  <w:style w:type="paragraph" w:styleId="Footer">
    <w:name w:val="footer"/>
    <w:basedOn w:val="Normal"/>
    <w:link w:val="FooterChar"/>
    <w:uiPriority w:val="99"/>
    <w:unhideWhenUsed/>
    <w:rsid w:val="00FB18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1835"/>
  </w:style>
  <w:style w:type="paragraph" w:styleId="BalloonText">
    <w:name w:val="Balloon Text"/>
    <w:basedOn w:val="Normal"/>
    <w:link w:val="BalloonTextChar"/>
    <w:uiPriority w:val="99"/>
    <w:semiHidden/>
    <w:unhideWhenUsed/>
    <w:rsid w:val="00FB1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B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88CB-EC94-4B27-8C5F-9BB30B2E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AUMS.user</dc:creator>
  <cp:lastModifiedBy>زهرا حمید</cp:lastModifiedBy>
  <cp:revision>4</cp:revision>
  <cp:lastPrinted>2014-03-19T07:55:00Z</cp:lastPrinted>
  <dcterms:created xsi:type="dcterms:W3CDTF">2013-10-19T11:30:00Z</dcterms:created>
  <dcterms:modified xsi:type="dcterms:W3CDTF">2014-03-19T07:55:00Z</dcterms:modified>
</cp:coreProperties>
</file>